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D3083" w14:textId="02FA6C3B" w:rsidR="00CD0890" w:rsidRDefault="00B94BF8" w:rsidP="009B47BC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b/>
          <w:lang w:val="pl-PL"/>
        </w:rPr>
        <w:t>FORMULARZ ZGŁOSZENIOWY</w:t>
      </w:r>
    </w:p>
    <w:p w14:paraId="208D3EEA" w14:textId="30476B8E" w:rsidR="009C0C18" w:rsidRDefault="00591D38" w:rsidP="009B47BC">
      <w:pPr>
        <w:jc w:val="center"/>
        <w:rPr>
          <w:rFonts w:ascii="Constantia" w:hAnsi="Constantia" w:cs="Arial"/>
          <w:b/>
          <w:lang w:val="pl-PL"/>
        </w:rPr>
      </w:pPr>
      <w:r>
        <w:rPr>
          <w:rFonts w:ascii="Constantia" w:hAnsi="Constantia" w:cs="Arial"/>
          <w:lang w:val="pl-PL"/>
        </w:rPr>
        <w:t>Szkolenie</w:t>
      </w:r>
      <w:r w:rsidRPr="002E39CB">
        <w:rPr>
          <w:rFonts w:ascii="Constantia" w:hAnsi="Constantia" w:cs="Arial"/>
          <w:lang w:val="pl-PL"/>
        </w:rPr>
        <w:t xml:space="preserve"> dla osób uczestniczących w wykonywaniu czynności związanych </w:t>
      </w:r>
      <w:r>
        <w:rPr>
          <w:rFonts w:ascii="Constantia" w:hAnsi="Constantia" w:cs="Arial"/>
          <w:lang w:val="pl-PL"/>
        </w:rPr>
        <w:br/>
      </w:r>
      <w:r w:rsidRPr="002E39CB">
        <w:rPr>
          <w:rFonts w:ascii="Constantia" w:hAnsi="Constantia" w:cs="Arial"/>
          <w:lang w:val="pl-PL"/>
        </w:rPr>
        <w:t>z wykorzystaniem zwierząt do celów naukowych</w:t>
      </w:r>
      <w:r>
        <w:rPr>
          <w:rFonts w:ascii="Constantia" w:hAnsi="Constantia" w:cs="Arial"/>
          <w:lang w:val="pl-PL"/>
        </w:rPr>
        <w:t xml:space="preserve"> </w:t>
      </w:r>
      <w:r>
        <w:rPr>
          <w:rFonts w:ascii="Constantia" w:hAnsi="Constantia" w:cs="Arial"/>
          <w:lang w:val="pl-PL"/>
        </w:rPr>
        <w:br/>
      </w:r>
      <w:r w:rsidRPr="00591D38">
        <w:rPr>
          <w:rFonts w:ascii="Constantia" w:hAnsi="Constantia" w:cs="Arial"/>
          <w:lang w:val="pl-PL"/>
        </w:rPr>
        <w:t xml:space="preserve">14 i </w:t>
      </w:r>
      <w:r w:rsidRPr="00591D38">
        <w:rPr>
          <w:rFonts w:ascii="Constantia" w:hAnsi="Constantia" w:cs="Arial"/>
          <w:color w:val="000000" w:themeColor="text1"/>
          <w:lang w:val="pl-PL"/>
        </w:rPr>
        <w:t>21 listopada 2020</w:t>
      </w:r>
      <w:r w:rsidRPr="001C748B">
        <w:rPr>
          <w:rFonts w:ascii="Constantia" w:hAnsi="Constantia" w:cs="Arial"/>
          <w:color w:val="000000" w:themeColor="text1"/>
          <w:lang w:val="pl-PL"/>
        </w:rPr>
        <w:t xml:space="preserve"> </w:t>
      </w:r>
      <w:r w:rsidRPr="002E39CB">
        <w:rPr>
          <w:rFonts w:ascii="Constantia" w:hAnsi="Constantia" w:cs="Arial"/>
          <w:lang w:val="pl-PL"/>
        </w:rPr>
        <w:t>roku</w:t>
      </w:r>
    </w:p>
    <w:p w14:paraId="21FFA274" w14:textId="14940C1A" w:rsidR="00EF7429" w:rsidRPr="00EF7429" w:rsidRDefault="00EF7429" w:rsidP="00500D81">
      <w:pPr>
        <w:jc w:val="both"/>
        <w:rPr>
          <w:rFonts w:ascii="Constantia" w:eastAsiaTheme="minorHAnsi" w:hAnsi="Constantia" w:cs="Arial"/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650"/>
      </w:tblGrid>
      <w:tr w:rsidR="009B47BC" w:rsidRPr="00EF7429" w14:paraId="62E34FD5" w14:textId="77777777" w:rsidTr="009743E6">
        <w:trPr>
          <w:trHeight w:val="283"/>
        </w:trPr>
        <w:tc>
          <w:tcPr>
            <w:tcW w:w="9622" w:type="dxa"/>
            <w:gridSpan w:val="2"/>
            <w:shd w:val="clear" w:color="auto" w:fill="C2D69B" w:themeFill="accent3" w:themeFillTint="99"/>
            <w:vAlign w:val="center"/>
          </w:tcPr>
          <w:p w14:paraId="249AD4D2" w14:textId="3B273E94" w:rsidR="009B47BC" w:rsidRPr="00EF7429" w:rsidRDefault="009B47BC" w:rsidP="009B47BC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Dane podstawowe uczestnika</w:t>
            </w:r>
          </w:p>
        </w:tc>
      </w:tr>
      <w:tr w:rsidR="00D75394" w:rsidRPr="00EF7429" w14:paraId="450E0247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3466F59B" w14:textId="0F901C24" w:rsidR="00D75394" w:rsidRPr="00BE39A7" w:rsidRDefault="00D75394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Nazwisko</w:t>
            </w:r>
          </w:p>
        </w:tc>
        <w:tc>
          <w:tcPr>
            <w:tcW w:w="6650" w:type="dxa"/>
            <w:vAlign w:val="center"/>
          </w:tcPr>
          <w:p w14:paraId="6CE9166B" w14:textId="77777777" w:rsidR="00D75394" w:rsidRPr="00EF7429" w:rsidRDefault="00D75394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EF7429" w:rsidRPr="00EF7429" w14:paraId="54106136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457A8C86" w14:textId="7FE26312" w:rsidR="00EF7429" w:rsidRPr="00BE39A7" w:rsidRDefault="00EF7429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Imiona</w:t>
            </w:r>
          </w:p>
        </w:tc>
        <w:tc>
          <w:tcPr>
            <w:tcW w:w="6650" w:type="dxa"/>
            <w:vAlign w:val="center"/>
          </w:tcPr>
          <w:p w14:paraId="096DCAF9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EF7429" w:rsidRPr="00EF7429" w14:paraId="3257347F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36E3BA6" w14:textId="72B386E4" w:rsidR="00EF7429" w:rsidRPr="00BE39A7" w:rsidRDefault="00EF7429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Data urodzenia</w:t>
            </w:r>
          </w:p>
        </w:tc>
        <w:tc>
          <w:tcPr>
            <w:tcW w:w="6650" w:type="dxa"/>
            <w:vAlign w:val="center"/>
          </w:tcPr>
          <w:p w14:paraId="06F2F96B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EF7429" w:rsidRPr="00EF7429" w14:paraId="534EE2DB" w14:textId="77777777" w:rsidTr="009743E6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685AF92" w14:textId="6C4AC28D" w:rsidR="00EF7429" w:rsidRPr="00BE39A7" w:rsidRDefault="00EF7429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Miejsce urodzenia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61AD6029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D75394" w:rsidRPr="00EF7429" w14:paraId="31C78A3B" w14:textId="77777777" w:rsidTr="009743E6">
        <w:trPr>
          <w:trHeight w:val="397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A35E78C" w14:textId="4F0EC69C" w:rsidR="00D75394" w:rsidRPr="00BE39A7" w:rsidRDefault="00D75394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Adres e-mail</w:t>
            </w:r>
          </w:p>
        </w:tc>
        <w:tc>
          <w:tcPr>
            <w:tcW w:w="6650" w:type="dxa"/>
            <w:tcBorders>
              <w:bottom w:val="single" w:sz="4" w:space="0" w:color="auto"/>
            </w:tcBorders>
            <w:vAlign w:val="center"/>
          </w:tcPr>
          <w:p w14:paraId="2100ABB2" w14:textId="77777777" w:rsidR="00D75394" w:rsidRPr="00EF7429" w:rsidRDefault="00D75394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BE39A7" w:rsidRPr="00EF7429" w14:paraId="256C7B48" w14:textId="77777777" w:rsidTr="009B47BC">
        <w:trPr>
          <w:trHeight w:val="283"/>
        </w:trPr>
        <w:tc>
          <w:tcPr>
            <w:tcW w:w="96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985A" w14:textId="77777777" w:rsidR="00BE39A7" w:rsidRPr="00EF7429" w:rsidRDefault="00BE39A7" w:rsidP="009B47BC">
            <w:pPr>
              <w:jc w:val="right"/>
              <w:rPr>
                <w:rFonts w:ascii="Constantia" w:hAnsi="Constantia" w:cs="Arial"/>
                <w:b/>
              </w:rPr>
            </w:pPr>
          </w:p>
        </w:tc>
      </w:tr>
      <w:tr w:rsidR="009B47BC" w:rsidRPr="00EF7429" w14:paraId="074EBC11" w14:textId="77777777" w:rsidTr="009743E6">
        <w:trPr>
          <w:trHeight w:val="283"/>
        </w:trPr>
        <w:tc>
          <w:tcPr>
            <w:tcW w:w="9622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59E6D38D" w14:textId="57A83788" w:rsidR="009B47BC" w:rsidRPr="00EF7429" w:rsidRDefault="009B47BC" w:rsidP="009B47BC">
            <w:pPr>
              <w:jc w:val="center"/>
              <w:rPr>
                <w:rFonts w:ascii="Constantia" w:hAnsi="Constantia" w:cs="Arial"/>
                <w:b/>
              </w:rPr>
            </w:pPr>
            <w:r>
              <w:rPr>
                <w:rFonts w:ascii="Constantia" w:hAnsi="Constantia" w:cs="Arial"/>
                <w:b/>
              </w:rPr>
              <w:t>Dane o studiach uczestnika</w:t>
            </w:r>
          </w:p>
        </w:tc>
      </w:tr>
      <w:tr w:rsidR="00EF7429" w:rsidRPr="00EF7429" w14:paraId="2F13B06D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1461BCDC" w14:textId="0B168074" w:rsidR="00EF7429" w:rsidRPr="00BE39A7" w:rsidRDefault="00EF7429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Nazwa szkoły wyższej</w:t>
            </w:r>
          </w:p>
        </w:tc>
        <w:tc>
          <w:tcPr>
            <w:tcW w:w="6650" w:type="dxa"/>
            <w:vAlign w:val="center"/>
          </w:tcPr>
          <w:p w14:paraId="0496FA79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EF7429" w:rsidRPr="00EF7429" w14:paraId="5CA0D119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1640F7B" w14:textId="04E62BF6" w:rsidR="00EF7429" w:rsidRPr="00BE39A7" w:rsidRDefault="00D75394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Kierunek studiów</w:t>
            </w:r>
          </w:p>
        </w:tc>
        <w:tc>
          <w:tcPr>
            <w:tcW w:w="6650" w:type="dxa"/>
            <w:vAlign w:val="center"/>
          </w:tcPr>
          <w:p w14:paraId="16B298E9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EF7429" w:rsidRPr="00EF7429" w14:paraId="5F2DA49E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20829D9A" w14:textId="0D313551" w:rsidR="00EF7429" w:rsidRPr="00BE39A7" w:rsidRDefault="00D75394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Rok studiów</w:t>
            </w:r>
          </w:p>
        </w:tc>
        <w:tc>
          <w:tcPr>
            <w:tcW w:w="6650" w:type="dxa"/>
            <w:vAlign w:val="center"/>
          </w:tcPr>
          <w:p w14:paraId="4DE4D78A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EF7429" w:rsidRPr="00EF7429" w14:paraId="212DD700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75113948" w14:textId="628CD2EC" w:rsidR="00EF7429" w:rsidRPr="00BE39A7" w:rsidRDefault="00D75394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Opiekun pracy dyplomowej</w:t>
            </w:r>
          </w:p>
        </w:tc>
        <w:tc>
          <w:tcPr>
            <w:tcW w:w="6650" w:type="dxa"/>
            <w:vAlign w:val="center"/>
          </w:tcPr>
          <w:p w14:paraId="30CF70F9" w14:textId="77777777" w:rsidR="00EF7429" w:rsidRPr="00EF7429" w:rsidRDefault="00EF7429" w:rsidP="007C0082">
            <w:pPr>
              <w:rPr>
                <w:rFonts w:ascii="Constantia" w:hAnsi="Constantia" w:cs="Arial"/>
                <w:b/>
              </w:rPr>
            </w:pPr>
          </w:p>
        </w:tc>
      </w:tr>
      <w:tr w:rsidR="00591D38" w:rsidRPr="00EF7429" w14:paraId="6A04C7FB" w14:textId="77777777" w:rsidTr="009743E6">
        <w:trPr>
          <w:trHeight w:val="397"/>
        </w:trPr>
        <w:tc>
          <w:tcPr>
            <w:tcW w:w="2972" w:type="dxa"/>
            <w:shd w:val="clear" w:color="auto" w:fill="EAF1DD" w:themeFill="accent3" w:themeFillTint="33"/>
            <w:vAlign w:val="center"/>
          </w:tcPr>
          <w:p w14:paraId="06BF1B72" w14:textId="32900043" w:rsidR="00591D38" w:rsidRPr="00BE39A7" w:rsidRDefault="00591D38" w:rsidP="009B47BC">
            <w:pPr>
              <w:jc w:val="right"/>
              <w:rPr>
                <w:rFonts w:ascii="Constantia" w:hAnsi="Constantia" w:cs="Arial"/>
              </w:rPr>
            </w:pPr>
            <w:r w:rsidRPr="00BE39A7">
              <w:rPr>
                <w:rFonts w:ascii="Constantia" w:hAnsi="Constantia" w:cs="Arial"/>
              </w:rPr>
              <w:t>Adres e-mail</w:t>
            </w:r>
            <w:r>
              <w:rPr>
                <w:rFonts w:ascii="Constantia" w:hAnsi="Constantia" w:cs="Arial"/>
              </w:rPr>
              <w:t xml:space="preserve"> opiekuna</w:t>
            </w:r>
          </w:p>
        </w:tc>
        <w:tc>
          <w:tcPr>
            <w:tcW w:w="6650" w:type="dxa"/>
            <w:vAlign w:val="center"/>
          </w:tcPr>
          <w:p w14:paraId="6C8CA0E1" w14:textId="77777777" w:rsidR="00591D38" w:rsidRPr="00EF7429" w:rsidRDefault="00591D38" w:rsidP="007C0082">
            <w:pPr>
              <w:rPr>
                <w:rFonts w:ascii="Constantia" w:hAnsi="Constantia" w:cs="Arial"/>
                <w:b/>
              </w:rPr>
            </w:pPr>
          </w:p>
        </w:tc>
      </w:tr>
    </w:tbl>
    <w:p w14:paraId="5C16D598" w14:textId="4F91A8A5" w:rsidR="00B94BF8" w:rsidRDefault="00B94BF8" w:rsidP="00500D81">
      <w:pPr>
        <w:jc w:val="both"/>
        <w:rPr>
          <w:rFonts w:ascii="Arial" w:hAnsi="Arial" w:cs="Arial"/>
          <w:lang w:val="pl-PL"/>
        </w:rPr>
      </w:pPr>
    </w:p>
    <w:p w14:paraId="0215C488" w14:textId="77777777" w:rsidR="009859FC" w:rsidRDefault="009859FC" w:rsidP="00250ACD">
      <w:pPr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</w:p>
    <w:p w14:paraId="07B9AA49" w14:textId="77777777" w:rsidR="00250ACD" w:rsidRPr="009859FC" w:rsidRDefault="00250ACD" w:rsidP="00250ACD">
      <w:pPr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250ACD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KLAUZULA INFORMACYJNA </w:t>
      </w:r>
    </w:p>
    <w:p w14:paraId="0934EDF0" w14:textId="77777777" w:rsidR="00250ACD" w:rsidRPr="009859FC" w:rsidRDefault="00250ACD" w:rsidP="009859FC">
      <w:pPr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250ACD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Zgodnie z ogólnym rozporządzeniem o ochronie danych z dnia 27 kwietnia 2016 r. zwanym dalej RODO, informujemy, iż: </w:t>
      </w:r>
    </w:p>
    <w:p w14:paraId="1A1E239B" w14:textId="77777777" w:rsidR="00250ACD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Administratorem Pani/Pana danych osobowych jest Uniwersytet Gdański (80-309 Gdańsk, ul. Jana Bażyńskiego 8). </w:t>
      </w:r>
    </w:p>
    <w:p w14:paraId="476EDD89" w14:textId="77777777" w:rsidR="00250ACD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Administrator powołał inspektora ochrony danych, z którym można skontaktować się pod numerem telefonu (58) 523 24 59 lub adresem e-mail: poin@ug.edu.pl. Z inspektorem ochrony danych można kontaktować się we wszystkich sprawach dotyczących przetwarzania danych osobowych oraz korzystania z praw związanych z ich przetwarzaniem. </w:t>
      </w:r>
    </w:p>
    <w:p w14:paraId="7982678F" w14:textId="182152B3" w:rsidR="006C30B2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Pani/Pana dane osobowe przetwarzane będą w celu realizacji </w:t>
      </w:r>
      <w:r w:rsidR="006C30B2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uczestnictwa w szkoleniu </w:t>
      </w:r>
      <w:r w:rsidR="006C30B2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dla osób uczestniczących </w:t>
      </w:r>
      <w:r w:rsid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br/>
      </w:r>
      <w:r w:rsidR="006C30B2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w wykonywaniu czynności związanych z wykorzystaniem zwierząt do celów naukowych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.</w:t>
      </w:r>
    </w:p>
    <w:p w14:paraId="06D2915A" w14:textId="4C89C851" w:rsidR="00BF5B9C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Podstawą prawną do przetwarzania Pani/Pana danych osobowych na potrzeby </w:t>
      </w:r>
      <w:r w:rsidR="00EA0C6A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uczestnictwa w szkoleniu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jest art. 6 ust. 1 lit. c</w:t>
      </w:r>
      <w:r w:rsidR="000759D8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)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RODO </w:t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z dnia 27 kwietnia 2016 r.</w:t>
      </w:r>
      <w:r w:rsidR="00753426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, 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wynikając</w:t>
      </w:r>
      <w:r w:rsidR="00753426">
        <w:rPr>
          <w:rFonts w:ascii="Constantia" w:eastAsia="Times New Roman" w:hAnsi="Constantia" w:cs="Times New Roman"/>
          <w:sz w:val="18"/>
          <w:szCs w:val="16"/>
          <w:lang w:val="pl-PL" w:eastAsia="pl-PL"/>
        </w:rPr>
        <w:t>y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w szczególności z </w:t>
      </w:r>
      <w:r w:rsidR="000759D8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art. 21, pkt 3 Ustawy z dnia 15 stycznia 2015 r. </w:t>
      </w:r>
      <w:r w:rsidR="00753426">
        <w:rPr>
          <w:rFonts w:ascii="Constantia" w:eastAsia="Times New Roman" w:hAnsi="Constantia" w:cs="Times New Roman"/>
          <w:sz w:val="18"/>
          <w:szCs w:val="16"/>
          <w:lang w:val="pl-PL" w:eastAsia="pl-PL"/>
        </w:rPr>
        <w:br/>
      </w:r>
      <w:r w:rsidR="000759D8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o ochronie zwierząt wykorzystywanych do ce</w:t>
      </w:r>
      <w:r w:rsidR="00753426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lów naukowych lub edukacyjnych </w:t>
      </w:r>
      <w:r w:rsidR="000759D8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oraz § 5, pkt</w:t>
      </w:r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1 </w:t>
      </w:r>
      <w:proofErr w:type="spellStart"/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Roporządzenia</w:t>
      </w:r>
      <w:proofErr w:type="spellEnd"/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z dnia </w:t>
      </w:r>
      <w:r w:rsidR="00753426">
        <w:rPr>
          <w:rFonts w:ascii="Constantia" w:eastAsia="Times New Roman" w:hAnsi="Constantia" w:cs="Times New Roman"/>
          <w:sz w:val="18"/>
          <w:szCs w:val="16"/>
          <w:lang w:val="pl-PL" w:eastAsia="pl-PL"/>
        </w:rPr>
        <w:br/>
      </w:r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5 maja 2015 r. </w:t>
      </w:r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w sprawie szkoleń, praktyk i staży dla osób wykonujących czynności związane z wykorzystywaniem zwierząt</w:t>
      </w:r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</w:t>
      </w:r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do celów naukowych lub edukacyjnych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. </w:t>
      </w:r>
    </w:p>
    <w:p w14:paraId="48D562BA" w14:textId="32160D4C" w:rsidR="00454EA6" w:rsidRPr="009859FC" w:rsidRDefault="00753426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>
        <w:rPr>
          <w:rFonts w:ascii="Constantia" w:eastAsia="Times New Roman" w:hAnsi="Constantia" w:cs="Times New Roman"/>
          <w:sz w:val="18"/>
          <w:szCs w:val="16"/>
          <w:lang w:val="pl-PL" w:eastAsia="pl-PL"/>
        </w:rPr>
        <w:t>Podanie przez Panią/</w:t>
      </w:r>
      <w:r w:rsidR="00250ACD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Pana danych osobowych, po podjęciu decyzji o </w:t>
      </w:r>
      <w:r w:rsidR="00BF5B9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zgłoszeniu uczestnictwa </w:t>
      </w:r>
      <w:r w:rsidR="00250ACD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jest obowiązkowe </w:t>
      </w:r>
      <w:r w:rsidR="00454EA6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do</w:t>
      </w:r>
      <w:r w:rsidR="00250ACD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</w:t>
      </w:r>
      <w:r w:rsidR="00454EA6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udziału w szkoleniu oraz wystawienia zaświadczenia o ukończeniu szkolenia</w:t>
      </w:r>
      <w:r w:rsidR="00250ACD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. </w:t>
      </w:r>
    </w:p>
    <w:p w14:paraId="6295B8CF" w14:textId="77777777" w:rsidR="00454EA6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W przypadku podania danych osobowych wykraczających poza w/w przepisy prawa – podanie przez Panią/Pana danych osobowych jest dobrowolne, ale warunkuje możliwość udziału w </w:t>
      </w:r>
      <w:proofErr w:type="spellStart"/>
      <w:r w:rsidR="00454EA6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szkoleniu.</w:t>
      </w:r>
    </w:p>
    <w:p w14:paraId="4100521E" w14:textId="77777777" w:rsidR="00C75E5F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proofErr w:type="spellEnd"/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Pani/Pana dane osobowe będą przetwarzane w imieniu administratora przez upoważnionych pracowników wyłącznie w celach, o których mowa w </w:t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art. 6 ust. </w:t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3</w:t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RODO z dnia 27 kwietnia 2016 r.</w:t>
      </w:r>
    </w:p>
    <w:p w14:paraId="78E3802D" w14:textId="598A4F75" w:rsidR="00C75E5F" w:rsidRPr="009859FC" w:rsidRDefault="00753426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>
        <w:rPr>
          <w:rFonts w:ascii="Constantia" w:eastAsia="Times New Roman" w:hAnsi="Constantia" w:cs="Times New Roman"/>
          <w:sz w:val="18"/>
          <w:szCs w:val="16"/>
          <w:lang w:val="pl-PL" w:eastAsia="pl-PL"/>
        </w:rPr>
        <w:t>Pani/</w:t>
      </w:r>
      <w:bookmarkStart w:id="0" w:name="_GoBack"/>
      <w:bookmarkEnd w:id="0"/>
      <w:r w:rsidR="00250ACD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Pana dane osobowe będą przechowywane przez okres niezbędny dla realizacji celów określonych w </w:t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art. 6 ust. </w:t>
      </w:r>
      <w:r w:rsid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br/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3 RODO </w:t>
      </w:r>
      <w:r w:rsidR="00C75E5F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z dnia 27 kwietnia 2016 r</w:t>
      </w:r>
      <w:r w:rsidR="00250ACD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. </w:t>
      </w:r>
    </w:p>
    <w:p w14:paraId="56ECAF1B" w14:textId="77777777" w:rsidR="009859FC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Pani/Pana dane osobowe nie będą udostępniane podmiotom zewnętrznym z wyjątkiem przypadków przewidzianych przepisami prawa. W przypadku złożenia </w:t>
      </w:r>
      <w:r w:rsidR="009859F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formularza zgłoszeniowego</w:t>
      </w: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drogą elektroniczną odbiorcą Państwa danych może być podmiot działający na zlecenie administratora, tj. podmiot będący operatorem usługi pocztowej. </w:t>
      </w:r>
    </w:p>
    <w:p w14:paraId="3B27B489" w14:textId="77777777" w:rsidR="009859FC" w:rsidRPr="009859FC" w:rsidRDefault="00250ACD" w:rsidP="009859FC">
      <w:pPr>
        <w:pStyle w:val="Akapitzlist"/>
        <w:numPr>
          <w:ilvl w:val="0"/>
          <w:numId w:val="1"/>
        </w:numPr>
        <w:ind w:left="426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Na zasadach określonych przepisami RODO przysługuje Pani/Panu: </w:t>
      </w:r>
    </w:p>
    <w:p w14:paraId="7AA08D7C" w14:textId="0C5339CD" w:rsidR="009859FC" w:rsidRPr="009859FC" w:rsidRDefault="00250ACD" w:rsidP="009859FC">
      <w:pPr>
        <w:pStyle w:val="Akapitzlist"/>
        <w:numPr>
          <w:ilvl w:val="0"/>
          <w:numId w:val="2"/>
        </w:numPr>
        <w:ind w:hanging="294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prawo dostępu do treści swoich danych, </w:t>
      </w:r>
    </w:p>
    <w:p w14:paraId="3D323B94" w14:textId="6FDD1E2C" w:rsidR="009859FC" w:rsidRPr="009859FC" w:rsidRDefault="00250ACD" w:rsidP="009859FC">
      <w:pPr>
        <w:pStyle w:val="Akapitzlist"/>
        <w:numPr>
          <w:ilvl w:val="0"/>
          <w:numId w:val="2"/>
        </w:numPr>
        <w:ind w:hanging="294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prawo do ich sprostowania, gdy są niezgodne ze stanem rzeczywistym, </w:t>
      </w:r>
    </w:p>
    <w:p w14:paraId="4210C1A1" w14:textId="77777777" w:rsidR="009859FC" w:rsidRPr="009859FC" w:rsidRDefault="00250ACD" w:rsidP="009859FC">
      <w:pPr>
        <w:pStyle w:val="Akapitzlist"/>
        <w:numPr>
          <w:ilvl w:val="0"/>
          <w:numId w:val="2"/>
        </w:numPr>
        <w:ind w:hanging="294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prawo do ich usunięcia, ograniczenia przetwarzania, a także przenoszenia danych – w przypadkach przewidzianych prawem, </w:t>
      </w:r>
    </w:p>
    <w:p w14:paraId="5EEA3C8D" w14:textId="77777777" w:rsidR="009859FC" w:rsidRPr="009859FC" w:rsidRDefault="00250ACD" w:rsidP="009859FC">
      <w:pPr>
        <w:pStyle w:val="Akapitzlist"/>
        <w:numPr>
          <w:ilvl w:val="0"/>
          <w:numId w:val="2"/>
        </w:numPr>
        <w:ind w:hanging="294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prawo do wniesienia sprzeciw</w:t>
      </w:r>
      <w:r w:rsidR="009859F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u wobec przetwarzania danych, </w:t>
      </w:r>
    </w:p>
    <w:p w14:paraId="241588FD" w14:textId="77777777" w:rsidR="009859FC" w:rsidRPr="009859FC" w:rsidRDefault="00250ACD" w:rsidP="009859FC">
      <w:pPr>
        <w:pStyle w:val="Akapitzlist"/>
        <w:numPr>
          <w:ilvl w:val="0"/>
          <w:numId w:val="2"/>
        </w:numPr>
        <w:ind w:hanging="294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prawo do wniesienia skargi do organu nadzorczego – Prezesa Urzędu Ochrony Danych Osobowych, gdy uzna Pani/Pan, że przetwarzanie Pani/Pana danych osobowych narusza przepisy</w:t>
      </w:r>
      <w:r w:rsidR="009859F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 xml:space="preserve"> o ochronie danych </w:t>
      </w:r>
      <w:proofErr w:type="spellStart"/>
      <w:r w:rsidR="009859FC"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osobowych,</w:t>
      </w:r>
    </w:p>
    <w:p w14:paraId="2D6D5F73" w14:textId="693527DA" w:rsidR="00250ACD" w:rsidRPr="009859FC" w:rsidRDefault="00250ACD" w:rsidP="009859FC">
      <w:pPr>
        <w:pStyle w:val="Akapitzlist"/>
        <w:numPr>
          <w:ilvl w:val="0"/>
          <w:numId w:val="2"/>
        </w:numPr>
        <w:ind w:hanging="294"/>
        <w:jc w:val="both"/>
        <w:rPr>
          <w:rFonts w:ascii="Constantia" w:eastAsia="Times New Roman" w:hAnsi="Constantia" w:cs="Times New Roman"/>
          <w:sz w:val="18"/>
          <w:szCs w:val="16"/>
          <w:lang w:val="pl-PL" w:eastAsia="pl-PL"/>
        </w:rPr>
      </w:pPr>
      <w:proofErr w:type="spellEnd"/>
      <w:r w:rsidRPr="009859FC">
        <w:rPr>
          <w:rFonts w:ascii="Constantia" w:eastAsia="Times New Roman" w:hAnsi="Constantia" w:cs="Times New Roman"/>
          <w:sz w:val="18"/>
          <w:szCs w:val="16"/>
          <w:lang w:val="pl-PL" w:eastAsia="pl-PL"/>
        </w:rPr>
        <w:t>prawo do wycofania zgody w dowolnym momencie bez wpływu na zgodność z prawem przetwarzania, którego dokonano na podstawie zgody przed jej cofnięciem.</w:t>
      </w:r>
    </w:p>
    <w:sectPr w:rsidR="00250ACD" w:rsidRPr="009859FC" w:rsidSect="00375593">
      <w:pgSz w:w="11900" w:h="16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598"/>
    <w:multiLevelType w:val="hybridMultilevel"/>
    <w:tmpl w:val="14DA3B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62FD2"/>
    <w:multiLevelType w:val="hybridMultilevel"/>
    <w:tmpl w:val="A448D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48"/>
    <w:rsid w:val="0001286E"/>
    <w:rsid w:val="000759C5"/>
    <w:rsid w:val="000759D8"/>
    <w:rsid w:val="000951B4"/>
    <w:rsid w:val="000F0C48"/>
    <w:rsid w:val="00173DC8"/>
    <w:rsid w:val="00185A64"/>
    <w:rsid w:val="001B5DE1"/>
    <w:rsid w:val="001C748B"/>
    <w:rsid w:val="001F367C"/>
    <w:rsid w:val="00205BE5"/>
    <w:rsid w:val="00250ACD"/>
    <w:rsid w:val="0026462E"/>
    <w:rsid w:val="0027285C"/>
    <w:rsid w:val="002B1A16"/>
    <w:rsid w:val="002D7521"/>
    <w:rsid w:val="002E39CB"/>
    <w:rsid w:val="002E53B2"/>
    <w:rsid w:val="002F1E54"/>
    <w:rsid w:val="00375593"/>
    <w:rsid w:val="003D3A06"/>
    <w:rsid w:val="00432048"/>
    <w:rsid w:val="00454EA6"/>
    <w:rsid w:val="004876DA"/>
    <w:rsid w:val="00494B82"/>
    <w:rsid w:val="004C1CE8"/>
    <w:rsid w:val="00500D81"/>
    <w:rsid w:val="00505655"/>
    <w:rsid w:val="00525164"/>
    <w:rsid w:val="00534A6A"/>
    <w:rsid w:val="00553038"/>
    <w:rsid w:val="00567C65"/>
    <w:rsid w:val="005703AE"/>
    <w:rsid w:val="00591D38"/>
    <w:rsid w:val="005A1042"/>
    <w:rsid w:val="005B350C"/>
    <w:rsid w:val="005B7C8D"/>
    <w:rsid w:val="005F18BA"/>
    <w:rsid w:val="0068284A"/>
    <w:rsid w:val="006971B7"/>
    <w:rsid w:val="006C21F1"/>
    <w:rsid w:val="006C30B2"/>
    <w:rsid w:val="006C52F0"/>
    <w:rsid w:val="00702FE2"/>
    <w:rsid w:val="0071690B"/>
    <w:rsid w:val="00753426"/>
    <w:rsid w:val="00763C17"/>
    <w:rsid w:val="00775553"/>
    <w:rsid w:val="007A50D1"/>
    <w:rsid w:val="007C0082"/>
    <w:rsid w:val="0085465C"/>
    <w:rsid w:val="008A7898"/>
    <w:rsid w:val="008B1313"/>
    <w:rsid w:val="00906A9E"/>
    <w:rsid w:val="009245B7"/>
    <w:rsid w:val="00941F85"/>
    <w:rsid w:val="009743E6"/>
    <w:rsid w:val="009859FC"/>
    <w:rsid w:val="00995DC3"/>
    <w:rsid w:val="009B47BC"/>
    <w:rsid w:val="009C0C18"/>
    <w:rsid w:val="00AC4BAD"/>
    <w:rsid w:val="00AD31BA"/>
    <w:rsid w:val="00AE0845"/>
    <w:rsid w:val="00AE639E"/>
    <w:rsid w:val="00AF0679"/>
    <w:rsid w:val="00AF7B13"/>
    <w:rsid w:val="00B102CC"/>
    <w:rsid w:val="00B31DC7"/>
    <w:rsid w:val="00B42C5E"/>
    <w:rsid w:val="00B94BF8"/>
    <w:rsid w:val="00BE39A7"/>
    <w:rsid w:val="00BE3A06"/>
    <w:rsid w:val="00BF5B9C"/>
    <w:rsid w:val="00BF70A1"/>
    <w:rsid w:val="00C357DB"/>
    <w:rsid w:val="00C43558"/>
    <w:rsid w:val="00C748F3"/>
    <w:rsid w:val="00C75E5F"/>
    <w:rsid w:val="00CD0890"/>
    <w:rsid w:val="00CF0D35"/>
    <w:rsid w:val="00D06DFD"/>
    <w:rsid w:val="00D21226"/>
    <w:rsid w:val="00D253BF"/>
    <w:rsid w:val="00D33550"/>
    <w:rsid w:val="00D439DD"/>
    <w:rsid w:val="00D5443F"/>
    <w:rsid w:val="00D735B7"/>
    <w:rsid w:val="00D75394"/>
    <w:rsid w:val="00D96F8C"/>
    <w:rsid w:val="00DF1086"/>
    <w:rsid w:val="00E861C9"/>
    <w:rsid w:val="00EA0C6A"/>
    <w:rsid w:val="00EA2FD5"/>
    <w:rsid w:val="00EA30FF"/>
    <w:rsid w:val="00EF7429"/>
    <w:rsid w:val="00F4080F"/>
    <w:rsid w:val="00F54267"/>
    <w:rsid w:val="00FB5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AA75D"/>
  <w15:docId w15:val="{2C422068-CA28-42D0-9D77-E43DE7AD9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57B2"/>
    <w:rPr>
      <w:color w:val="0000FF"/>
      <w:u w:val="single"/>
    </w:rPr>
  </w:style>
  <w:style w:type="table" w:styleId="Tabela-Siatka">
    <w:name w:val="Table Grid"/>
    <w:basedOn w:val="Standardowy"/>
    <w:uiPriority w:val="39"/>
    <w:rsid w:val="002D7521"/>
    <w:rPr>
      <w:rFonts w:eastAsiaTheme="minorHAnsi"/>
      <w:sz w:val="22"/>
      <w:szCs w:val="22"/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witO</cp:lastModifiedBy>
  <cp:revision>6</cp:revision>
  <dcterms:created xsi:type="dcterms:W3CDTF">2020-10-27T15:09:00Z</dcterms:created>
  <dcterms:modified xsi:type="dcterms:W3CDTF">2020-10-28T11:23:00Z</dcterms:modified>
</cp:coreProperties>
</file>