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………………………………….., dnia………………… r.</w:t>
      </w:r>
    </w:p>
    <w:p w14:paraId="19A03C27" w14:textId="1DB02DA8" w:rsidR="00281CF9" w:rsidRPr="00694D95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694D95">
        <w:rPr>
          <w:rFonts w:ascii="Cambria" w:hAnsi="Cambria"/>
          <w:sz w:val="20"/>
          <w:szCs w:val="20"/>
        </w:rPr>
        <w:t xml:space="preserve">  </w:t>
      </w:r>
      <w:r w:rsidRPr="00694D95">
        <w:rPr>
          <w:rFonts w:ascii="Cambria" w:hAnsi="Cambria"/>
          <w:i/>
          <w:iCs/>
          <w:sz w:val="20"/>
          <w:szCs w:val="20"/>
        </w:rPr>
        <w:t xml:space="preserve"> </w:t>
      </w:r>
      <w:r w:rsidRPr="00694D95">
        <w:rPr>
          <w:rFonts w:ascii="Cambria" w:hAnsi="Cambria"/>
          <w:i/>
          <w:iCs/>
          <w:sz w:val="16"/>
          <w:szCs w:val="16"/>
        </w:rPr>
        <w:t>miejscowość                       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imię i nazwisko</w:t>
      </w:r>
    </w:p>
    <w:p w14:paraId="685B7D5B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18E50C9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cz.1</w:t>
      </w:r>
    </w:p>
    <w:p w14:paraId="261FB77F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29CF4C0B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 2</w:t>
      </w:r>
    </w:p>
    <w:p w14:paraId="10A511B9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………………………………………….</w:t>
      </w:r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      nr albumu</w:t>
      </w:r>
    </w:p>
    <w:p w14:paraId="27A5A3E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………………………………………….</w:t>
      </w:r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kierunek studiów</w:t>
      </w:r>
    </w:p>
    <w:p w14:paraId="6349AB68" w14:textId="1B0909C4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studia……………… stopnia/</w:t>
      </w:r>
      <w:r w:rsidRPr="007A0962">
        <w:rPr>
          <w:rFonts w:ascii="Cambria" w:hAnsi="Cambria"/>
          <w:sz w:val="20"/>
          <w:szCs w:val="20"/>
        </w:rPr>
        <w:br/>
        <w:t>forma studiów: ………………………..</w:t>
      </w:r>
    </w:p>
    <w:p w14:paraId="14F1D5A2" w14:textId="07E072F5" w:rsidR="00281CF9" w:rsidRPr="00694D95" w:rsidRDefault="00281CF9" w:rsidP="00281CF9">
      <w:pPr>
        <w:spacing w:after="0"/>
        <w:ind w:left="4962"/>
        <w:rPr>
          <w:rFonts w:ascii="Cambria" w:hAnsi="Cambria"/>
          <w:sz w:val="20"/>
          <w:szCs w:val="20"/>
        </w:rPr>
      </w:pPr>
    </w:p>
    <w:p w14:paraId="297071FE" w14:textId="37D63B04" w:rsidR="00281CF9" w:rsidRDefault="00281CF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 w:rsidRPr="009D4C8F">
        <w:rPr>
          <w:rFonts w:ascii="Cambria" w:hAnsi="Cambria"/>
          <w:b/>
          <w:bCs/>
          <w:i/>
          <w:iCs/>
          <w:szCs w:val="24"/>
        </w:rPr>
        <w:t xml:space="preserve">Prorektor </w:t>
      </w:r>
      <w:r w:rsidR="00955D6B" w:rsidRPr="009D4C8F">
        <w:rPr>
          <w:rFonts w:ascii="Cambria" w:hAnsi="Cambria"/>
          <w:b/>
          <w:bCs/>
          <w:i/>
          <w:iCs/>
          <w:szCs w:val="24"/>
        </w:rPr>
        <w:t xml:space="preserve">ds. </w:t>
      </w:r>
      <w:r w:rsidR="00BE6AA6">
        <w:rPr>
          <w:rFonts w:ascii="Cambria" w:hAnsi="Cambria"/>
          <w:b/>
          <w:bCs/>
          <w:i/>
          <w:iCs/>
          <w:szCs w:val="24"/>
        </w:rPr>
        <w:t>S</w:t>
      </w:r>
      <w:r w:rsidR="00955D6B" w:rsidRPr="009D4C8F">
        <w:rPr>
          <w:rFonts w:ascii="Cambria" w:hAnsi="Cambria"/>
          <w:b/>
          <w:bCs/>
          <w:i/>
          <w:iCs/>
          <w:szCs w:val="24"/>
        </w:rPr>
        <w:t>tudenckich</w:t>
      </w:r>
      <w:r w:rsidR="00BE6AA6">
        <w:rPr>
          <w:rFonts w:ascii="Cambria" w:hAnsi="Cambria"/>
          <w:b/>
          <w:bCs/>
          <w:i/>
          <w:iCs/>
          <w:szCs w:val="24"/>
        </w:rPr>
        <w:t>/Kształcenia</w:t>
      </w:r>
    </w:p>
    <w:p w14:paraId="56DE36C3" w14:textId="77777777" w:rsidR="00BE6AA6" w:rsidRDefault="00BE6AA6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</w:p>
    <w:p w14:paraId="0DE1F622" w14:textId="5A3F8342" w:rsidR="002E3E09" w:rsidRDefault="002E3E0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>
        <w:rPr>
          <w:rFonts w:ascii="Cambria" w:hAnsi="Cambria"/>
          <w:b/>
          <w:bCs/>
          <w:i/>
          <w:iCs/>
          <w:szCs w:val="24"/>
        </w:rPr>
        <w:t>……………………………………………………</w:t>
      </w:r>
    </w:p>
    <w:p w14:paraId="458008BA" w14:textId="77777777" w:rsidR="00BE6AA6" w:rsidRDefault="00BE6AA6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</w:p>
    <w:p w14:paraId="519B6380" w14:textId="25E7B7B9" w:rsidR="002E3E09" w:rsidRDefault="002E3E0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>
        <w:rPr>
          <w:rFonts w:ascii="Cambria" w:hAnsi="Cambria"/>
          <w:b/>
          <w:bCs/>
          <w:i/>
          <w:iCs/>
          <w:szCs w:val="24"/>
        </w:rPr>
        <w:t>…………………………………………………..</w:t>
      </w:r>
    </w:p>
    <w:p w14:paraId="132B1210" w14:textId="77777777" w:rsidR="00BE6AA6" w:rsidRDefault="00BE6AA6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</w:p>
    <w:p w14:paraId="3419F8C8" w14:textId="5BDB9D36" w:rsidR="002E3E09" w:rsidRDefault="002E3E0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>
        <w:rPr>
          <w:rFonts w:ascii="Cambria" w:hAnsi="Cambria"/>
          <w:b/>
          <w:bCs/>
          <w:i/>
          <w:iCs/>
          <w:szCs w:val="24"/>
        </w:rPr>
        <w:t>……………………………………………………..</w:t>
      </w:r>
    </w:p>
    <w:p w14:paraId="01D41AC3" w14:textId="77777777" w:rsidR="002E3E09" w:rsidRPr="009D4C8F" w:rsidRDefault="002E3E0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</w:p>
    <w:bookmarkEnd w:id="0"/>
    <w:p w14:paraId="59D1F071" w14:textId="77777777" w:rsidR="00EB392B" w:rsidRPr="00694D95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660210B7" w14:textId="77777777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</w:rPr>
      </w:pPr>
      <w:r w:rsidRPr="00694D95">
        <w:rPr>
          <w:rFonts w:ascii="Cambria" w:hAnsi="Cambria"/>
          <w:b/>
          <w:sz w:val="22"/>
          <w:szCs w:val="28"/>
        </w:rPr>
        <w:t xml:space="preserve">Wniosek studenta </w:t>
      </w:r>
    </w:p>
    <w:p w14:paraId="78482B5F" w14:textId="26B2D072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  <w:vertAlign w:val="superscript"/>
        </w:rPr>
      </w:pPr>
      <w:r w:rsidRPr="00694D95">
        <w:rPr>
          <w:rFonts w:ascii="Cambria" w:hAnsi="Cambria"/>
          <w:b/>
          <w:sz w:val="22"/>
          <w:szCs w:val="28"/>
        </w:rPr>
        <w:t>o zwrot opłat za studia</w:t>
      </w:r>
      <w:r w:rsidR="00F9750B">
        <w:rPr>
          <w:rFonts w:ascii="Cambria" w:hAnsi="Cambria"/>
          <w:b/>
          <w:sz w:val="22"/>
          <w:szCs w:val="28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6C83BBB8" w14:textId="77777777" w:rsidR="00281CF9" w:rsidRPr="00694D95" w:rsidRDefault="00317679" w:rsidP="00317679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77777777" w:rsidR="00281CF9" w:rsidRPr="00694D95" w:rsidRDefault="00281CF9" w:rsidP="00281CF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 xml:space="preserve">             podpis studenta</w:t>
      </w:r>
    </w:p>
    <w:bookmarkEnd w:id="1"/>
    <w:p w14:paraId="754398E6" w14:textId="7660A36F" w:rsidR="00281CF9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746ADF4B" w14:textId="430537C2" w:rsidR="00BE6AA6" w:rsidRDefault="00BE6AA6" w:rsidP="00281CF9">
      <w:pPr>
        <w:spacing w:after="0"/>
        <w:rPr>
          <w:rFonts w:ascii="Cambria" w:hAnsi="Cambria"/>
          <w:sz w:val="20"/>
          <w:szCs w:val="20"/>
        </w:rPr>
      </w:pPr>
    </w:p>
    <w:p w14:paraId="3A38DC87" w14:textId="3270F2B9" w:rsidR="00BE6AA6" w:rsidRDefault="00BE6AA6" w:rsidP="00281CF9">
      <w:pPr>
        <w:spacing w:after="0"/>
        <w:rPr>
          <w:rFonts w:ascii="Cambria" w:hAnsi="Cambria"/>
          <w:sz w:val="20"/>
          <w:szCs w:val="20"/>
        </w:rPr>
      </w:pPr>
    </w:p>
    <w:p w14:paraId="321C6838" w14:textId="06D6EAFD" w:rsidR="00BE6AA6" w:rsidRDefault="00BE6AA6" w:rsidP="00281CF9">
      <w:pPr>
        <w:spacing w:after="0"/>
        <w:rPr>
          <w:rFonts w:ascii="Cambria" w:hAnsi="Cambria"/>
          <w:sz w:val="20"/>
          <w:szCs w:val="20"/>
        </w:rPr>
      </w:pPr>
    </w:p>
    <w:p w14:paraId="7E0199B0" w14:textId="30A2CCB7" w:rsidR="00BE6AA6" w:rsidRDefault="00BE6AA6" w:rsidP="00281CF9">
      <w:pPr>
        <w:spacing w:after="0"/>
        <w:rPr>
          <w:rFonts w:ascii="Cambria" w:hAnsi="Cambria"/>
          <w:sz w:val="20"/>
          <w:szCs w:val="20"/>
        </w:rPr>
      </w:pPr>
    </w:p>
    <w:p w14:paraId="70944E29" w14:textId="04877841" w:rsidR="00BE6AA6" w:rsidRDefault="00BE6AA6" w:rsidP="00281CF9">
      <w:pPr>
        <w:spacing w:after="0"/>
        <w:rPr>
          <w:rFonts w:ascii="Cambria" w:hAnsi="Cambria"/>
          <w:sz w:val="20"/>
          <w:szCs w:val="20"/>
        </w:rPr>
      </w:pPr>
    </w:p>
    <w:p w14:paraId="5C1D04BE" w14:textId="77777777" w:rsidR="00BE6AA6" w:rsidRDefault="00BE6AA6" w:rsidP="00281CF9">
      <w:pPr>
        <w:spacing w:after="0"/>
        <w:rPr>
          <w:rFonts w:ascii="Cambria" w:hAnsi="Cambria"/>
          <w:sz w:val="20"/>
          <w:szCs w:val="20"/>
        </w:rPr>
      </w:pPr>
    </w:p>
    <w:p w14:paraId="14BC5911" w14:textId="18B1A0DE" w:rsidR="00BE6AA6" w:rsidRDefault="00BE6AA6" w:rsidP="00281CF9">
      <w:pPr>
        <w:spacing w:after="0"/>
        <w:rPr>
          <w:rFonts w:ascii="Cambria" w:hAnsi="Cambria"/>
          <w:sz w:val="20"/>
          <w:szCs w:val="20"/>
        </w:rPr>
      </w:pPr>
    </w:p>
    <w:p w14:paraId="71752742" w14:textId="77777777" w:rsidR="00BE6AA6" w:rsidRPr="00694D95" w:rsidRDefault="00BE6AA6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7E284A3B" w14:textId="77777777" w:rsidR="000D6E45" w:rsidRPr="00694D95" w:rsidRDefault="00317679" w:rsidP="000D6E4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6AB4B3A4" w14:textId="77777777" w:rsidR="000D6E45" w:rsidRPr="00694D95" w:rsidRDefault="000D6E45" w:rsidP="000D6E4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609E4507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Prodziekana  ds. studenckich</w:t>
      </w:r>
      <w:r w:rsidR="00321685">
        <w:rPr>
          <w:rFonts w:ascii="Cambria" w:hAnsi="Cambria"/>
          <w:b/>
          <w:bCs/>
          <w:sz w:val="22"/>
          <w:szCs w:val="20"/>
        </w:rPr>
        <w:t>/kształcenia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983C107" w14:textId="77777777" w:rsidR="00317679" w:rsidRPr="00955826" w:rsidRDefault="00317679" w:rsidP="00317679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4E9123C0" w14:textId="36FFDB65" w:rsidR="00317679" w:rsidRPr="00955826" w:rsidRDefault="00317679" w:rsidP="0031767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</w:t>
      </w:r>
      <w:r>
        <w:rPr>
          <w:rFonts w:ascii="Cambria" w:hAnsi="Cambria"/>
          <w:i/>
          <w:iCs/>
          <w:sz w:val="16"/>
          <w:szCs w:val="16"/>
        </w:rPr>
        <w:t>dziekana</w:t>
      </w:r>
      <w:r w:rsidRPr="00955826">
        <w:rPr>
          <w:rFonts w:ascii="Cambria" w:hAnsi="Cambria"/>
          <w:i/>
          <w:iCs/>
          <w:sz w:val="16"/>
          <w:szCs w:val="16"/>
        </w:rPr>
        <w:t xml:space="preserve"> właściwego 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54A95DB3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 ds. studenckich</w:t>
      </w:r>
      <w:r w:rsidR="00321685">
        <w:rPr>
          <w:rFonts w:ascii="Cambria" w:hAnsi="Cambria"/>
          <w:b/>
          <w:bCs/>
          <w:sz w:val="22"/>
          <w:szCs w:val="20"/>
        </w:rPr>
        <w:t xml:space="preserve"> i kształcenia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E2D2554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o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 xml:space="preserve">szkolnictwie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20…..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1D780024" w14:textId="77777777" w:rsidR="00694D95" w:rsidRPr="00955826" w:rsidRDefault="00694D95" w:rsidP="00694D9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1FAA33FB" w14:textId="46DBB104" w:rsidR="00694D95" w:rsidRPr="00955826" w:rsidRDefault="00694D95" w:rsidP="00694D9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Prorektora właściwego 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AC7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CA2B" w14:textId="77777777" w:rsidR="00854EEA" w:rsidRDefault="00854EEA" w:rsidP="00281CF9">
      <w:pPr>
        <w:spacing w:after="0" w:line="240" w:lineRule="auto"/>
      </w:pPr>
      <w:r>
        <w:separator/>
      </w:r>
    </w:p>
  </w:endnote>
  <w:endnote w:type="continuationSeparator" w:id="0">
    <w:p w14:paraId="78D257A8" w14:textId="77777777" w:rsidR="00854EEA" w:rsidRDefault="00854EEA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25F8" w14:textId="77777777" w:rsidR="00AC741A" w:rsidRDefault="00AC74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B6EB" w14:textId="77777777" w:rsidR="00AC741A" w:rsidRDefault="00AC74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925" w14:textId="77777777" w:rsidR="00AC741A" w:rsidRDefault="00AC7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9AAE" w14:textId="77777777" w:rsidR="00854EEA" w:rsidRDefault="00854EEA" w:rsidP="00281CF9">
      <w:pPr>
        <w:spacing w:after="0" w:line="240" w:lineRule="auto"/>
      </w:pPr>
      <w:r>
        <w:separator/>
      </w:r>
    </w:p>
  </w:footnote>
  <w:footnote w:type="continuationSeparator" w:id="0">
    <w:p w14:paraId="4AA79496" w14:textId="77777777" w:rsidR="00854EEA" w:rsidRDefault="00854EEA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F546" w14:textId="77777777" w:rsidR="00AC741A" w:rsidRDefault="00AC74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3603" w14:textId="547467EE" w:rsidR="00694D95" w:rsidRPr="00AC741A" w:rsidRDefault="00694D95" w:rsidP="00AC74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7284" w14:textId="1586E93F" w:rsidR="00AC741A" w:rsidRPr="00AC741A" w:rsidRDefault="00AC741A" w:rsidP="00AC741A">
    <w:pPr>
      <w:pStyle w:val="Nagwek"/>
      <w:jc w:val="right"/>
      <w:rPr>
        <w:i/>
      </w:rPr>
    </w:pPr>
    <w:r w:rsidRPr="000D6E45">
      <w:rPr>
        <w:i/>
      </w:rPr>
      <w:t xml:space="preserve">Załącznik nr </w:t>
    </w:r>
    <w:r>
      <w:rPr>
        <w:i/>
      </w:rPr>
      <w:t>1</w:t>
    </w:r>
    <w:r w:rsidRPr="000D6E45">
      <w:rPr>
        <w:i/>
      </w:rPr>
      <w:t xml:space="preserve"> do zarządzenia Rektora UG nr </w:t>
    </w:r>
    <w:r>
      <w:rPr>
        <w:i/>
      </w:rPr>
      <w:t>90</w:t>
    </w:r>
    <w:r w:rsidRPr="000D6E45">
      <w:rPr>
        <w:i/>
      </w:rPr>
      <w:t>/R/2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414996">
    <w:abstractNumId w:val="1"/>
  </w:num>
  <w:num w:numId="2" w16cid:durableId="462237284">
    <w:abstractNumId w:val="0"/>
  </w:num>
  <w:num w:numId="3" w16cid:durableId="1531189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2E3E09"/>
    <w:rsid w:val="00317679"/>
    <w:rsid w:val="00321685"/>
    <w:rsid w:val="00354074"/>
    <w:rsid w:val="00361CC7"/>
    <w:rsid w:val="003A0B94"/>
    <w:rsid w:val="003C12B8"/>
    <w:rsid w:val="003C39B2"/>
    <w:rsid w:val="003C4F0A"/>
    <w:rsid w:val="003E1DD5"/>
    <w:rsid w:val="003F3F8D"/>
    <w:rsid w:val="00433B5F"/>
    <w:rsid w:val="00466658"/>
    <w:rsid w:val="00520AE9"/>
    <w:rsid w:val="00540ED7"/>
    <w:rsid w:val="00565474"/>
    <w:rsid w:val="005A58D0"/>
    <w:rsid w:val="005E2A5E"/>
    <w:rsid w:val="005F72D1"/>
    <w:rsid w:val="00613745"/>
    <w:rsid w:val="006663D0"/>
    <w:rsid w:val="00694D95"/>
    <w:rsid w:val="00695E64"/>
    <w:rsid w:val="006D5C7E"/>
    <w:rsid w:val="00707354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4EEA"/>
    <w:rsid w:val="008553E7"/>
    <w:rsid w:val="008A0227"/>
    <w:rsid w:val="008A1DDC"/>
    <w:rsid w:val="008B19BB"/>
    <w:rsid w:val="009077F5"/>
    <w:rsid w:val="00955D6B"/>
    <w:rsid w:val="00960D2D"/>
    <w:rsid w:val="009740A5"/>
    <w:rsid w:val="009811A8"/>
    <w:rsid w:val="00993809"/>
    <w:rsid w:val="009A69F6"/>
    <w:rsid w:val="009B35BE"/>
    <w:rsid w:val="009C1717"/>
    <w:rsid w:val="009D4C8F"/>
    <w:rsid w:val="00A10B78"/>
    <w:rsid w:val="00A2219F"/>
    <w:rsid w:val="00A375BD"/>
    <w:rsid w:val="00A412F8"/>
    <w:rsid w:val="00A603B6"/>
    <w:rsid w:val="00A736BE"/>
    <w:rsid w:val="00A807F6"/>
    <w:rsid w:val="00AB62C8"/>
    <w:rsid w:val="00AC741A"/>
    <w:rsid w:val="00AD3BB3"/>
    <w:rsid w:val="00AD54FC"/>
    <w:rsid w:val="00AE4B4E"/>
    <w:rsid w:val="00B053BE"/>
    <w:rsid w:val="00B22EA6"/>
    <w:rsid w:val="00B65844"/>
    <w:rsid w:val="00BA3F60"/>
    <w:rsid w:val="00BC2DB5"/>
    <w:rsid w:val="00BC3709"/>
    <w:rsid w:val="00BE6AA6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34028-11B6-45D8-9A89-2FC2F9F4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Zofia Pękała</cp:lastModifiedBy>
  <cp:revision>3</cp:revision>
  <cp:lastPrinted>2017-04-06T08:25:00Z</cp:lastPrinted>
  <dcterms:created xsi:type="dcterms:W3CDTF">2023-02-15T13:08:00Z</dcterms:created>
  <dcterms:modified xsi:type="dcterms:W3CDTF">2023-02-15T13:10:00Z</dcterms:modified>
</cp:coreProperties>
</file>